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3F68E" w14:textId="77777777" w:rsidR="007D331E" w:rsidRDefault="00585BD0">
      <w:pPr>
        <w:rPr>
          <w:b/>
          <w:bCs/>
          <w:sz w:val="36"/>
          <w:szCs w:val="36"/>
        </w:rPr>
      </w:pPr>
      <w:r w:rsidRPr="00585BD0">
        <w:rPr>
          <w:b/>
          <w:bCs/>
          <w:sz w:val="36"/>
          <w:szCs w:val="36"/>
        </w:rPr>
        <w:t>Lammas Sunday 2</w:t>
      </w:r>
      <w:r w:rsidRPr="00585BD0">
        <w:rPr>
          <w:b/>
          <w:bCs/>
          <w:sz w:val="36"/>
          <w:szCs w:val="36"/>
          <w:vertAlign w:val="superscript"/>
        </w:rPr>
        <w:t>nd</w:t>
      </w:r>
      <w:r w:rsidRPr="00585BD0">
        <w:rPr>
          <w:b/>
          <w:bCs/>
          <w:sz w:val="36"/>
          <w:szCs w:val="36"/>
        </w:rPr>
        <w:t xml:space="preserve"> August 2020 </w:t>
      </w:r>
      <w:r w:rsidR="0044626F">
        <w:rPr>
          <w:b/>
          <w:bCs/>
          <w:sz w:val="36"/>
          <w:szCs w:val="36"/>
        </w:rPr>
        <w:t xml:space="preserve"> </w:t>
      </w:r>
    </w:p>
    <w:p w14:paraId="15FC88CA" w14:textId="54282AEF" w:rsidR="001C49BB" w:rsidRDefault="0044626F">
      <w:pPr>
        <w:rPr>
          <w:b/>
          <w:bCs/>
          <w:sz w:val="36"/>
          <w:szCs w:val="36"/>
        </w:rPr>
      </w:pPr>
      <w:r>
        <w:rPr>
          <w:b/>
          <w:bCs/>
          <w:sz w:val="36"/>
          <w:szCs w:val="36"/>
        </w:rPr>
        <w:t>Reading Reflection and Prayers.</w:t>
      </w:r>
    </w:p>
    <w:p w14:paraId="58A1ED0C" w14:textId="77777777" w:rsidR="007D331E" w:rsidRPr="007D331E" w:rsidRDefault="007D331E" w:rsidP="007D331E">
      <w:pPr>
        <w:rPr>
          <w:b/>
          <w:bCs/>
          <w:sz w:val="28"/>
          <w:szCs w:val="28"/>
        </w:rPr>
      </w:pPr>
      <w:r w:rsidRPr="007D331E">
        <w:rPr>
          <w:b/>
          <w:bCs/>
          <w:sz w:val="28"/>
          <w:szCs w:val="28"/>
        </w:rPr>
        <w:t>Collect</w:t>
      </w:r>
    </w:p>
    <w:p w14:paraId="570FCDE2" w14:textId="77777777" w:rsidR="007D331E" w:rsidRPr="007D331E" w:rsidRDefault="007D331E" w:rsidP="007D331E">
      <w:pPr>
        <w:rPr>
          <w:sz w:val="28"/>
          <w:szCs w:val="28"/>
        </w:rPr>
      </w:pPr>
      <w:r w:rsidRPr="007D331E">
        <w:rPr>
          <w:sz w:val="28"/>
          <w:szCs w:val="28"/>
        </w:rPr>
        <w:t>Eternal God, you crown the year with your goodness and you give us fruits of the earth in their season: grant that we may use them to your glory, for the relief of those in need and for our own well-being; through Jesus Christ your Son, our Lord. Amen</w:t>
      </w:r>
    </w:p>
    <w:p w14:paraId="015C5A73" w14:textId="0763E759" w:rsidR="00585BD0" w:rsidRPr="0044626F" w:rsidRDefault="00585BD0" w:rsidP="00585BD0">
      <w:pPr>
        <w:rPr>
          <w:rFonts w:eastAsia="Times New Roman" w:cs="Times New Roman"/>
          <w:b/>
          <w:bCs/>
          <w:kern w:val="36"/>
          <w:sz w:val="28"/>
          <w:szCs w:val="28"/>
          <w:lang w:eastAsia="en-GB"/>
        </w:rPr>
      </w:pPr>
      <w:r w:rsidRPr="0044626F">
        <w:rPr>
          <w:b/>
          <w:bCs/>
          <w:sz w:val="28"/>
          <w:szCs w:val="28"/>
        </w:rPr>
        <w:t>Reading</w:t>
      </w:r>
      <w:r w:rsidRPr="0044626F">
        <w:rPr>
          <w:b/>
          <w:bCs/>
          <w:sz w:val="28"/>
          <w:szCs w:val="28"/>
        </w:rPr>
        <w:tab/>
      </w:r>
      <w:r w:rsidRPr="0044626F">
        <w:rPr>
          <w:b/>
          <w:bCs/>
          <w:sz w:val="28"/>
          <w:szCs w:val="28"/>
        </w:rPr>
        <w:tab/>
      </w:r>
      <w:r w:rsidRPr="0044626F">
        <w:rPr>
          <w:rFonts w:eastAsia="Times New Roman" w:cs="Times New Roman"/>
          <w:b/>
          <w:bCs/>
          <w:kern w:val="36"/>
          <w:sz w:val="28"/>
          <w:szCs w:val="28"/>
          <w:lang w:eastAsia="en-GB"/>
        </w:rPr>
        <w:t>Joel 2 (NRSV)</w:t>
      </w:r>
    </w:p>
    <w:p w14:paraId="4F06969D" w14:textId="77777777" w:rsidR="00585BD0" w:rsidRPr="0044626F" w:rsidRDefault="00585BD0" w:rsidP="00585BD0">
      <w:pPr>
        <w:spacing w:before="100" w:beforeAutospacing="1" w:after="100" w:afterAutospacing="1" w:line="240" w:lineRule="auto"/>
        <w:rPr>
          <w:rFonts w:eastAsia="Times New Roman" w:cs="Times New Roman"/>
          <w:sz w:val="28"/>
          <w:szCs w:val="28"/>
          <w:lang w:eastAsia="en-GB"/>
        </w:rPr>
      </w:pPr>
      <w:r w:rsidRPr="0044626F">
        <w:rPr>
          <w:rFonts w:eastAsia="Times New Roman" w:cs="Times New Roman"/>
          <w:sz w:val="28"/>
          <w:szCs w:val="28"/>
          <w:vertAlign w:val="superscript"/>
          <w:lang w:eastAsia="en-GB"/>
        </w:rPr>
        <w:t>21 </w:t>
      </w:r>
      <w:r w:rsidRPr="0044626F">
        <w:rPr>
          <w:rFonts w:eastAsia="Times New Roman" w:cs="Times New Roman"/>
          <w:sz w:val="28"/>
          <w:szCs w:val="28"/>
          <w:lang w:eastAsia="en-GB"/>
        </w:rPr>
        <w:t>Do not fear, O soil;</w:t>
      </w:r>
      <w:r w:rsidRPr="0044626F">
        <w:rPr>
          <w:rFonts w:eastAsia="Times New Roman" w:cs="Times New Roman"/>
          <w:sz w:val="28"/>
          <w:szCs w:val="28"/>
          <w:lang w:eastAsia="en-GB"/>
        </w:rPr>
        <w:br/>
        <w:t>    be glad and rejoice,</w:t>
      </w:r>
      <w:r w:rsidRPr="0044626F">
        <w:rPr>
          <w:rFonts w:eastAsia="Times New Roman" w:cs="Times New Roman"/>
          <w:sz w:val="28"/>
          <w:szCs w:val="28"/>
          <w:lang w:eastAsia="en-GB"/>
        </w:rPr>
        <w:br/>
        <w:t xml:space="preserve">    for the </w:t>
      </w:r>
      <w:r w:rsidRPr="0044626F">
        <w:rPr>
          <w:rFonts w:eastAsia="Times New Roman" w:cs="Times New Roman"/>
          <w:smallCaps/>
          <w:sz w:val="28"/>
          <w:szCs w:val="28"/>
          <w:lang w:eastAsia="en-GB"/>
        </w:rPr>
        <w:t>Lord</w:t>
      </w:r>
      <w:r w:rsidRPr="0044626F">
        <w:rPr>
          <w:rFonts w:eastAsia="Times New Roman" w:cs="Times New Roman"/>
          <w:sz w:val="28"/>
          <w:szCs w:val="28"/>
          <w:lang w:eastAsia="en-GB"/>
        </w:rPr>
        <w:t xml:space="preserve"> has done great things!</w:t>
      </w:r>
      <w:r w:rsidRPr="0044626F">
        <w:rPr>
          <w:rFonts w:eastAsia="Times New Roman" w:cs="Times New Roman"/>
          <w:sz w:val="28"/>
          <w:szCs w:val="28"/>
          <w:lang w:eastAsia="en-GB"/>
        </w:rPr>
        <w:br/>
      </w:r>
      <w:r w:rsidRPr="0044626F">
        <w:rPr>
          <w:rFonts w:eastAsia="Times New Roman" w:cs="Times New Roman"/>
          <w:sz w:val="28"/>
          <w:szCs w:val="28"/>
          <w:vertAlign w:val="superscript"/>
          <w:lang w:eastAsia="en-GB"/>
        </w:rPr>
        <w:t>22 </w:t>
      </w:r>
      <w:r w:rsidRPr="0044626F">
        <w:rPr>
          <w:rFonts w:eastAsia="Times New Roman" w:cs="Times New Roman"/>
          <w:sz w:val="28"/>
          <w:szCs w:val="28"/>
          <w:lang w:eastAsia="en-GB"/>
        </w:rPr>
        <w:t>Do not fear, you animals of the field,</w:t>
      </w:r>
      <w:r w:rsidRPr="0044626F">
        <w:rPr>
          <w:rFonts w:eastAsia="Times New Roman" w:cs="Times New Roman"/>
          <w:sz w:val="28"/>
          <w:szCs w:val="28"/>
          <w:lang w:eastAsia="en-GB"/>
        </w:rPr>
        <w:br/>
        <w:t>    for the pastures of the wilderness are green;</w:t>
      </w:r>
      <w:r w:rsidRPr="0044626F">
        <w:rPr>
          <w:rFonts w:eastAsia="Times New Roman" w:cs="Times New Roman"/>
          <w:sz w:val="28"/>
          <w:szCs w:val="28"/>
          <w:lang w:eastAsia="en-GB"/>
        </w:rPr>
        <w:br/>
        <w:t>the tree bears its fruit,</w:t>
      </w:r>
      <w:r w:rsidRPr="0044626F">
        <w:rPr>
          <w:rFonts w:eastAsia="Times New Roman" w:cs="Times New Roman"/>
          <w:sz w:val="28"/>
          <w:szCs w:val="28"/>
          <w:lang w:eastAsia="en-GB"/>
        </w:rPr>
        <w:br/>
        <w:t>    the fig tree and vine give their full yield.</w:t>
      </w:r>
    </w:p>
    <w:p w14:paraId="4ACCDEA6" w14:textId="77777777" w:rsidR="00585BD0" w:rsidRPr="0044626F" w:rsidRDefault="00585BD0" w:rsidP="00585BD0">
      <w:pPr>
        <w:spacing w:before="100" w:beforeAutospacing="1" w:after="100" w:afterAutospacing="1" w:line="240" w:lineRule="auto"/>
        <w:rPr>
          <w:rFonts w:eastAsia="Times New Roman" w:cs="Times New Roman"/>
          <w:sz w:val="28"/>
          <w:szCs w:val="28"/>
          <w:lang w:eastAsia="en-GB"/>
        </w:rPr>
      </w:pPr>
      <w:r w:rsidRPr="0044626F">
        <w:rPr>
          <w:rFonts w:eastAsia="Times New Roman" w:cs="Times New Roman"/>
          <w:sz w:val="28"/>
          <w:szCs w:val="28"/>
          <w:vertAlign w:val="superscript"/>
          <w:lang w:eastAsia="en-GB"/>
        </w:rPr>
        <w:t>23 </w:t>
      </w:r>
      <w:r w:rsidRPr="0044626F">
        <w:rPr>
          <w:rFonts w:eastAsia="Times New Roman" w:cs="Times New Roman"/>
          <w:sz w:val="28"/>
          <w:szCs w:val="28"/>
          <w:lang w:eastAsia="en-GB"/>
        </w:rPr>
        <w:t>O children of Zion, be glad</w:t>
      </w:r>
      <w:r w:rsidRPr="0044626F">
        <w:rPr>
          <w:rFonts w:eastAsia="Times New Roman" w:cs="Times New Roman"/>
          <w:sz w:val="28"/>
          <w:szCs w:val="28"/>
          <w:lang w:eastAsia="en-GB"/>
        </w:rPr>
        <w:br/>
        <w:t xml:space="preserve">    and rejoice in the </w:t>
      </w:r>
      <w:r w:rsidRPr="0044626F">
        <w:rPr>
          <w:rFonts w:eastAsia="Times New Roman" w:cs="Times New Roman"/>
          <w:smallCaps/>
          <w:sz w:val="28"/>
          <w:szCs w:val="28"/>
          <w:lang w:eastAsia="en-GB"/>
        </w:rPr>
        <w:t>Lord</w:t>
      </w:r>
      <w:r w:rsidRPr="0044626F">
        <w:rPr>
          <w:rFonts w:eastAsia="Times New Roman" w:cs="Times New Roman"/>
          <w:sz w:val="28"/>
          <w:szCs w:val="28"/>
          <w:lang w:eastAsia="en-GB"/>
        </w:rPr>
        <w:t xml:space="preserve"> your God;</w:t>
      </w:r>
      <w:r w:rsidRPr="0044626F">
        <w:rPr>
          <w:rFonts w:eastAsia="Times New Roman" w:cs="Times New Roman"/>
          <w:sz w:val="28"/>
          <w:szCs w:val="28"/>
          <w:lang w:eastAsia="en-GB"/>
        </w:rPr>
        <w:br/>
        <w:t>for he has given the early rain for your vindication,</w:t>
      </w:r>
      <w:r w:rsidRPr="0044626F">
        <w:rPr>
          <w:rFonts w:eastAsia="Times New Roman" w:cs="Times New Roman"/>
          <w:sz w:val="28"/>
          <w:szCs w:val="28"/>
          <w:lang w:eastAsia="en-GB"/>
        </w:rPr>
        <w:br/>
        <w:t>    he has poured down for you abundant rain,</w:t>
      </w:r>
      <w:r w:rsidRPr="0044626F">
        <w:rPr>
          <w:rFonts w:eastAsia="Times New Roman" w:cs="Times New Roman"/>
          <w:sz w:val="28"/>
          <w:szCs w:val="28"/>
          <w:lang w:eastAsia="en-GB"/>
        </w:rPr>
        <w:br/>
        <w:t>    the early and the later rain, as before.</w:t>
      </w:r>
      <w:r w:rsidRPr="0044626F">
        <w:rPr>
          <w:rFonts w:eastAsia="Times New Roman" w:cs="Times New Roman"/>
          <w:sz w:val="28"/>
          <w:szCs w:val="28"/>
          <w:lang w:eastAsia="en-GB"/>
        </w:rPr>
        <w:br/>
      </w:r>
      <w:r w:rsidRPr="0044626F">
        <w:rPr>
          <w:rFonts w:eastAsia="Times New Roman" w:cs="Times New Roman"/>
          <w:sz w:val="28"/>
          <w:szCs w:val="28"/>
          <w:vertAlign w:val="superscript"/>
          <w:lang w:eastAsia="en-GB"/>
        </w:rPr>
        <w:t>24 </w:t>
      </w:r>
      <w:r w:rsidRPr="0044626F">
        <w:rPr>
          <w:rFonts w:eastAsia="Times New Roman" w:cs="Times New Roman"/>
          <w:sz w:val="28"/>
          <w:szCs w:val="28"/>
          <w:lang w:eastAsia="en-GB"/>
        </w:rPr>
        <w:t>The threshing-floors shall be full of grain,</w:t>
      </w:r>
      <w:r w:rsidRPr="0044626F">
        <w:rPr>
          <w:rFonts w:eastAsia="Times New Roman" w:cs="Times New Roman"/>
          <w:sz w:val="28"/>
          <w:szCs w:val="28"/>
          <w:lang w:eastAsia="en-GB"/>
        </w:rPr>
        <w:br/>
        <w:t>    the vats shall overflow with wine and oil.</w:t>
      </w:r>
    </w:p>
    <w:p w14:paraId="308674E6" w14:textId="77777777" w:rsidR="00585BD0" w:rsidRPr="0044626F" w:rsidRDefault="00585BD0" w:rsidP="00585BD0">
      <w:pPr>
        <w:spacing w:before="100" w:beforeAutospacing="1" w:after="100" w:afterAutospacing="1" w:line="240" w:lineRule="auto"/>
        <w:rPr>
          <w:rFonts w:eastAsia="Times New Roman" w:cs="Times New Roman"/>
          <w:sz w:val="28"/>
          <w:szCs w:val="28"/>
          <w:lang w:eastAsia="en-GB"/>
        </w:rPr>
      </w:pPr>
      <w:r w:rsidRPr="0044626F">
        <w:rPr>
          <w:rFonts w:eastAsia="Times New Roman" w:cs="Times New Roman"/>
          <w:sz w:val="28"/>
          <w:szCs w:val="28"/>
          <w:vertAlign w:val="superscript"/>
          <w:lang w:eastAsia="en-GB"/>
        </w:rPr>
        <w:t>25 </w:t>
      </w:r>
      <w:r w:rsidRPr="0044626F">
        <w:rPr>
          <w:rFonts w:eastAsia="Times New Roman" w:cs="Times New Roman"/>
          <w:sz w:val="28"/>
          <w:szCs w:val="28"/>
          <w:lang w:eastAsia="en-GB"/>
        </w:rPr>
        <w:t>I will repay you for the years</w:t>
      </w:r>
      <w:r w:rsidRPr="0044626F">
        <w:rPr>
          <w:rFonts w:eastAsia="Times New Roman" w:cs="Times New Roman"/>
          <w:sz w:val="28"/>
          <w:szCs w:val="28"/>
          <w:lang w:eastAsia="en-GB"/>
        </w:rPr>
        <w:br/>
        <w:t>    that the swarming locust has eaten,</w:t>
      </w:r>
      <w:r w:rsidRPr="0044626F">
        <w:rPr>
          <w:rFonts w:eastAsia="Times New Roman" w:cs="Times New Roman"/>
          <w:sz w:val="28"/>
          <w:szCs w:val="28"/>
          <w:lang w:eastAsia="en-GB"/>
        </w:rPr>
        <w:br/>
        <w:t>the hopper, the destroyer, and the cutter,</w:t>
      </w:r>
      <w:r w:rsidRPr="0044626F">
        <w:rPr>
          <w:rFonts w:eastAsia="Times New Roman" w:cs="Times New Roman"/>
          <w:sz w:val="28"/>
          <w:szCs w:val="28"/>
          <w:lang w:eastAsia="en-GB"/>
        </w:rPr>
        <w:br/>
        <w:t>    my great army, which I sent against you.</w:t>
      </w:r>
    </w:p>
    <w:p w14:paraId="43C779EB" w14:textId="77777777" w:rsidR="007D331E" w:rsidRDefault="00585BD0" w:rsidP="007D331E">
      <w:pPr>
        <w:spacing w:after="0" w:line="240" w:lineRule="auto"/>
        <w:rPr>
          <w:rFonts w:eastAsia="Times New Roman" w:cs="Times New Roman"/>
          <w:sz w:val="28"/>
          <w:szCs w:val="28"/>
          <w:lang w:eastAsia="en-GB"/>
        </w:rPr>
      </w:pPr>
      <w:r w:rsidRPr="0044626F">
        <w:rPr>
          <w:rFonts w:eastAsia="Times New Roman" w:cs="Times New Roman"/>
          <w:sz w:val="28"/>
          <w:szCs w:val="28"/>
          <w:vertAlign w:val="superscript"/>
          <w:lang w:eastAsia="en-GB"/>
        </w:rPr>
        <w:t>26 </w:t>
      </w:r>
      <w:r w:rsidRPr="0044626F">
        <w:rPr>
          <w:rFonts w:eastAsia="Times New Roman" w:cs="Times New Roman"/>
          <w:sz w:val="28"/>
          <w:szCs w:val="28"/>
          <w:lang w:eastAsia="en-GB"/>
        </w:rPr>
        <w:t>You shall eat in plenty and be satisfied,</w:t>
      </w:r>
      <w:r w:rsidRPr="0044626F">
        <w:rPr>
          <w:rFonts w:eastAsia="Times New Roman" w:cs="Times New Roman"/>
          <w:sz w:val="28"/>
          <w:szCs w:val="28"/>
          <w:lang w:eastAsia="en-GB"/>
        </w:rPr>
        <w:br/>
        <w:t xml:space="preserve">    and praise the name of the </w:t>
      </w:r>
      <w:r w:rsidRPr="0044626F">
        <w:rPr>
          <w:rFonts w:eastAsia="Times New Roman" w:cs="Times New Roman"/>
          <w:smallCaps/>
          <w:sz w:val="28"/>
          <w:szCs w:val="28"/>
          <w:lang w:eastAsia="en-GB"/>
        </w:rPr>
        <w:t>Lord</w:t>
      </w:r>
      <w:r w:rsidRPr="0044626F">
        <w:rPr>
          <w:rFonts w:eastAsia="Times New Roman" w:cs="Times New Roman"/>
          <w:sz w:val="28"/>
          <w:szCs w:val="28"/>
          <w:lang w:eastAsia="en-GB"/>
        </w:rPr>
        <w:t xml:space="preserve"> your God,</w:t>
      </w:r>
      <w:r w:rsidRPr="0044626F">
        <w:rPr>
          <w:rFonts w:eastAsia="Times New Roman" w:cs="Times New Roman"/>
          <w:sz w:val="28"/>
          <w:szCs w:val="28"/>
          <w:lang w:eastAsia="en-GB"/>
        </w:rPr>
        <w:br/>
        <w:t xml:space="preserve">    who has dealt wondrously with you. </w:t>
      </w:r>
    </w:p>
    <w:p w14:paraId="313F794B" w14:textId="4716765C" w:rsidR="00585BD0" w:rsidRPr="0044626F" w:rsidRDefault="00585BD0" w:rsidP="007D331E">
      <w:pPr>
        <w:spacing w:after="0" w:line="240" w:lineRule="auto"/>
        <w:rPr>
          <w:rFonts w:eastAsia="Times New Roman" w:cs="Times New Roman"/>
          <w:sz w:val="28"/>
          <w:szCs w:val="28"/>
          <w:lang w:eastAsia="en-GB"/>
        </w:rPr>
      </w:pPr>
      <w:r w:rsidRPr="0044626F">
        <w:rPr>
          <w:rFonts w:eastAsia="Times New Roman" w:cs="Times New Roman"/>
          <w:sz w:val="28"/>
          <w:szCs w:val="28"/>
          <w:lang w:eastAsia="en-GB"/>
        </w:rPr>
        <w:t>And my people shall never again be put to shame.</w:t>
      </w:r>
      <w:r w:rsidRPr="0044626F">
        <w:rPr>
          <w:rFonts w:eastAsia="Times New Roman" w:cs="Times New Roman"/>
          <w:sz w:val="28"/>
          <w:szCs w:val="28"/>
          <w:lang w:eastAsia="en-GB"/>
        </w:rPr>
        <w:br/>
      </w:r>
      <w:r w:rsidRPr="0044626F">
        <w:rPr>
          <w:rFonts w:eastAsia="Times New Roman" w:cs="Times New Roman"/>
          <w:sz w:val="28"/>
          <w:szCs w:val="28"/>
          <w:vertAlign w:val="superscript"/>
          <w:lang w:eastAsia="en-GB"/>
        </w:rPr>
        <w:t>27 </w:t>
      </w:r>
      <w:r w:rsidRPr="0044626F">
        <w:rPr>
          <w:rFonts w:eastAsia="Times New Roman" w:cs="Times New Roman"/>
          <w:sz w:val="28"/>
          <w:szCs w:val="28"/>
          <w:lang w:eastAsia="en-GB"/>
        </w:rPr>
        <w:t>You shall know that I am in the midst of Israel,</w:t>
      </w:r>
      <w:r w:rsidRPr="0044626F">
        <w:rPr>
          <w:rFonts w:eastAsia="Times New Roman" w:cs="Times New Roman"/>
          <w:sz w:val="28"/>
          <w:szCs w:val="28"/>
          <w:lang w:eastAsia="en-GB"/>
        </w:rPr>
        <w:br/>
        <w:t xml:space="preserve">    and that I, the </w:t>
      </w:r>
      <w:r w:rsidRPr="0044626F">
        <w:rPr>
          <w:rFonts w:eastAsia="Times New Roman" w:cs="Times New Roman"/>
          <w:smallCaps/>
          <w:sz w:val="28"/>
          <w:szCs w:val="28"/>
          <w:lang w:eastAsia="en-GB"/>
        </w:rPr>
        <w:t>Lord</w:t>
      </w:r>
      <w:r w:rsidRPr="0044626F">
        <w:rPr>
          <w:rFonts w:eastAsia="Times New Roman" w:cs="Times New Roman"/>
          <w:sz w:val="28"/>
          <w:szCs w:val="28"/>
          <w:lang w:eastAsia="en-GB"/>
        </w:rPr>
        <w:t>, am your God and there is no other.</w:t>
      </w:r>
      <w:r w:rsidRPr="0044626F">
        <w:rPr>
          <w:rFonts w:eastAsia="Times New Roman" w:cs="Times New Roman"/>
          <w:sz w:val="28"/>
          <w:szCs w:val="28"/>
          <w:lang w:eastAsia="en-GB"/>
        </w:rPr>
        <w:br/>
        <w:t>And my people shall never again</w:t>
      </w:r>
      <w:r w:rsidRPr="0044626F">
        <w:rPr>
          <w:rFonts w:eastAsia="Times New Roman" w:cs="Times New Roman"/>
          <w:sz w:val="28"/>
          <w:szCs w:val="28"/>
          <w:lang w:eastAsia="en-GB"/>
        </w:rPr>
        <w:br/>
        <w:t>    be put to shame.</w:t>
      </w:r>
    </w:p>
    <w:p w14:paraId="20FFB559" w14:textId="631A6804" w:rsidR="00585BD0" w:rsidRPr="0044626F" w:rsidRDefault="00585BD0" w:rsidP="00585BD0">
      <w:pPr>
        <w:spacing w:after="0" w:line="240" w:lineRule="auto"/>
        <w:rPr>
          <w:rFonts w:eastAsia="Times New Roman" w:cstheme="minorHAnsi"/>
          <w:b/>
          <w:bCs/>
          <w:sz w:val="28"/>
          <w:szCs w:val="28"/>
          <w:lang w:eastAsia="en-GB"/>
        </w:rPr>
      </w:pPr>
      <w:r w:rsidRPr="0044626F">
        <w:rPr>
          <w:rFonts w:eastAsia="Times New Roman" w:cstheme="minorHAnsi"/>
          <w:b/>
          <w:bCs/>
          <w:sz w:val="28"/>
          <w:szCs w:val="28"/>
          <w:lang w:eastAsia="en-GB"/>
        </w:rPr>
        <w:lastRenderedPageBreak/>
        <w:t xml:space="preserve">Reflection on Lammas from the Arthur Rank website. </w:t>
      </w:r>
    </w:p>
    <w:p w14:paraId="1DB55157" w14:textId="77777777" w:rsidR="00585BD0" w:rsidRPr="0044626F" w:rsidRDefault="00585BD0" w:rsidP="00585BD0">
      <w:pPr>
        <w:shd w:val="clear" w:color="auto" w:fill="FFFFFF"/>
        <w:spacing w:after="0" w:line="240" w:lineRule="auto"/>
        <w:rPr>
          <w:rFonts w:eastAsia="Times New Roman" w:cstheme="minorHAnsi"/>
          <w:color w:val="444444"/>
          <w:sz w:val="28"/>
          <w:szCs w:val="28"/>
          <w:lang w:eastAsia="en-GB"/>
        </w:rPr>
      </w:pPr>
      <w:r w:rsidRPr="0044626F">
        <w:rPr>
          <w:rFonts w:eastAsia="Times New Roman" w:cstheme="minorHAnsi"/>
          <w:color w:val="444444"/>
          <w:sz w:val="28"/>
          <w:szCs w:val="28"/>
          <w:lang w:eastAsia="en-GB"/>
        </w:rPr>
        <w:t xml:space="preserve">Pious Christians sometimes look very nervous when they are reminded that many Christian festivals are based on, or rather superimposed on, earlier pagan ones. </w:t>
      </w:r>
    </w:p>
    <w:p w14:paraId="4FFE3AA4" w14:textId="5F6D0065" w:rsidR="00585BD0" w:rsidRPr="0044626F" w:rsidRDefault="00585BD0" w:rsidP="00585BD0">
      <w:pPr>
        <w:shd w:val="clear" w:color="auto" w:fill="FFFFFF"/>
        <w:spacing w:after="0" w:line="240" w:lineRule="auto"/>
        <w:rPr>
          <w:rFonts w:eastAsia="Times New Roman" w:cstheme="minorHAnsi"/>
          <w:color w:val="444444"/>
          <w:sz w:val="28"/>
          <w:szCs w:val="28"/>
          <w:lang w:eastAsia="en-GB"/>
        </w:rPr>
      </w:pPr>
      <w:r w:rsidRPr="0044626F">
        <w:rPr>
          <w:rFonts w:eastAsia="Times New Roman" w:cstheme="minorHAnsi"/>
          <w:color w:val="444444"/>
          <w:sz w:val="28"/>
          <w:szCs w:val="28"/>
          <w:lang w:eastAsia="en-GB"/>
        </w:rPr>
        <w:t>The ancient Celtic world gave thanks as the harvest began to be brought in, and the first bread from the first flour from the first wheat was baked. The first day of August was the date of their festival, and the first Saxon Christians simply took it over and renamed it ‘loaf mass’, which in time became ‘Lammas’. And Lammas was celebrated up to the Reformation and beyond, until the Industrial Revolution began to drive a cast-iron wedge between the people and the land and its ancient rhythms. Gradually Lammas, like Plough Sunday and Rogation, began to die out except in the most rural communities, and no longer were the first harvest loaves brought to church at Lammas-tide to be offered on the altar as a thanksgiving for the first fruits of the harvest. </w:t>
      </w:r>
    </w:p>
    <w:p w14:paraId="671C93B8" w14:textId="77777777" w:rsidR="00585BD0" w:rsidRPr="0044626F" w:rsidRDefault="00585BD0" w:rsidP="00585BD0">
      <w:pPr>
        <w:shd w:val="clear" w:color="auto" w:fill="FFFFFF"/>
        <w:spacing w:after="0" w:line="240" w:lineRule="auto"/>
        <w:rPr>
          <w:rFonts w:eastAsia="Times New Roman" w:cstheme="minorHAnsi"/>
          <w:color w:val="444444"/>
          <w:sz w:val="28"/>
          <w:szCs w:val="28"/>
          <w:lang w:eastAsia="en-GB"/>
        </w:rPr>
      </w:pPr>
    </w:p>
    <w:p w14:paraId="4E5BFA7F" w14:textId="77777777" w:rsidR="00585BD0" w:rsidRPr="0044626F" w:rsidRDefault="00585BD0" w:rsidP="00585BD0">
      <w:pPr>
        <w:shd w:val="clear" w:color="auto" w:fill="FFFFFF"/>
        <w:spacing w:after="0" w:line="240" w:lineRule="auto"/>
        <w:rPr>
          <w:rFonts w:eastAsia="Times New Roman" w:cstheme="minorHAnsi"/>
          <w:color w:val="444444"/>
          <w:sz w:val="28"/>
          <w:szCs w:val="28"/>
          <w:lang w:eastAsia="en-GB"/>
        </w:rPr>
      </w:pPr>
      <w:r w:rsidRPr="0044626F">
        <w:rPr>
          <w:rFonts w:eastAsia="Times New Roman" w:cstheme="minorHAnsi"/>
          <w:color w:val="444444"/>
          <w:sz w:val="28"/>
          <w:szCs w:val="28"/>
          <w:lang w:eastAsia="en-GB"/>
        </w:rPr>
        <w:t>It fell to an eccentric priest of the Church of England, Robert Hawker, to revive something of the ancient Lammas tradition in his little parish of Morwenstow in Cornwall. Hawker was a highly colourful figure in more senses than one. He habitually dressed in a claret-coloured coat, a blue fisherman’s jersey, long sea-boots, a pink brimless hat and a poncho made from a yellow horse blanket. He talked to the birds, invited his nine cats into church – which he kept liberally strewn with herbs – and kept a pig as a pet. But in 1843 he introduced the first ever Harvest Festival service, inviting his parishioners to give thanks to God for a plentiful yield from the land. He moved the service from the traditional beginning of harvest, 1</w:t>
      </w:r>
      <w:r w:rsidRPr="0044626F">
        <w:rPr>
          <w:rFonts w:eastAsia="Times New Roman" w:cstheme="minorHAnsi"/>
          <w:color w:val="444444"/>
          <w:sz w:val="28"/>
          <w:szCs w:val="28"/>
          <w:vertAlign w:val="superscript"/>
          <w:lang w:eastAsia="en-GB"/>
        </w:rPr>
        <w:t>st</w:t>
      </w:r>
      <w:r w:rsidRPr="0044626F">
        <w:rPr>
          <w:rFonts w:eastAsia="Times New Roman" w:cstheme="minorHAnsi"/>
          <w:color w:val="444444"/>
          <w:sz w:val="28"/>
          <w:szCs w:val="28"/>
          <w:lang w:eastAsia="en-GB"/>
        </w:rPr>
        <w:t xml:space="preserve"> August, to its end – 1</w:t>
      </w:r>
      <w:r w:rsidRPr="0044626F">
        <w:rPr>
          <w:rFonts w:eastAsia="Times New Roman" w:cstheme="minorHAnsi"/>
          <w:color w:val="444444"/>
          <w:sz w:val="28"/>
          <w:szCs w:val="28"/>
          <w:vertAlign w:val="superscript"/>
          <w:lang w:eastAsia="en-GB"/>
        </w:rPr>
        <w:t>st</w:t>
      </w:r>
      <w:r w:rsidRPr="0044626F">
        <w:rPr>
          <w:rFonts w:eastAsia="Times New Roman" w:cstheme="minorHAnsi"/>
          <w:color w:val="444444"/>
          <w:sz w:val="28"/>
          <w:szCs w:val="28"/>
          <w:lang w:eastAsia="en-GB"/>
        </w:rPr>
        <w:t xml:space="preserve"> October, which is why Harvest Festival is now always at either the end of September or the beginning of October. For from that remote Cornish parish the custom rapidly spread until nearly every church of nearly every denomination in nearly every part of the country had to have its harvest festival.  </w:t>
      </w:r>
    </w:p>
    <w:p w14:paraId="39A5AF42" w14:textId="77777777" w:rsidR="00585BD0" w:rsidRPr="0044626F" w:rsidRDefault="00585BD0" w:rsidP="00585BD0">
      <w:pPr>
        <w:shd w:val="clear" w:color="auto" w:fill="FFFFFF"/>
        <w:spacing w:after="0" w:line="240" w:lineRule="auto"/>
        <w:rPr>
          <w:rFonts w:eastAsia="Times New Roman" w:cstheme="minorHAnsi"/>
          <w:color w:val="444444"/>
          <w:sz w:val="28"/>
          <w:szCs w:val="28"/>
          <w:lang w:val="en-US" w:eastAsia="en-GB"/>
        </w:rPr>
      </w:pPr>
    </w:p>
    <w:p w14:paraId="26B0D3A1" w14:textId="351CAF55" w:rsidR="00585BD0" w:rsidRPr="0044626F" w:rsidRDefault="00585BD0" w:rsidP="00585BD0">
      <w:pPr>
        <w:shd w:val="clear" w:color="auto" w:fill="FFFFFF"/>
        <w:spacing w:after="0" w:line="240" w:lineRule="auto"/>
        <w:rPr>
          <w:rFonts w:eastAsia="Times New Roman" w:cstheme="minorHAnsi"/>
          <w:color w:val="444444"/>
          <w:sz w:val="28"/>
          <w:szCs w:val="28"/>
          <w:lang w:val="en-US" w:eastAsia="en-GB"/>
        </w:rPr>
      </w:pPr>
      <w:r w:rsidRPr="0044626F">
        <w:rPr>
          <w:rFonts w:eastAsia="Times New Roman" w:cstheme="minorHAnsi"/>
          <w:color w:val="444444"/>
          <w:sz w:val="28"/>
          <w:szCs w:val="28"/>
          <w:lang w:val="en-US" w:eastAsia="en-GB"/>
        </w:rPr>
        <w:t>1 August is Lammas Day - an English Quarter Days. These were the days on which rents were paid and servants were hired, and the day on which the clergy stipends were due. In old fashioned terms, it was a day of reckoning. A day when the tabs were all added up. The balance sheets balanced. Debts were settled. And a line was drawn under what had gone before in order to provide for a clean sheet to begin business again. So</w:t>
      </w:r>
      <w:r w:rsidR="0044626F">
        <w:rPr>
          <w:rFonts w:eastAsia="Times New Roman" w:cstheme="minorHAnsi"/>
          <w:color w:val="444444"/>
          <w:sz w:val="28"/>
          <w:szCs w:val="28"/>
          <w:lang w:val="en-US" w:eastAsia="en-GB"/>
        </w:rPr>
        <w:t xml:space="preserve"> </w:t>
      </w:r>
      <w:r w:rsidRPr="0044626F">
        <w:rPr>
          <w:rFonts w:eastAsia="Times New Roman" w:cstheme="minorHAnsi"/>
          <w:color w:val="444444"/>
          <w:sz w:val="28"/>
          <w:szCs w:val="28"/>
          <w:lang w:val="en-US" w:eastAsia="en-GB"/>
        </w:rPr>
        <w:t xml:space="preserve">Lammas was more than just a day of reckoning and settling up. It is also a traditional harvest festival day and it was a celebration of the first fruits of the harvest. Most people think that Harvest Festival should come in autumn but Lammas predated harvest festivals as we know them by SEVERAL hundreds of years! </w:t>
      </w:r>
    </w:p>
    <w:p w14:paraId="00C5EA0C" w14:textId="77777777" w:rsidR="00585BD0" w:rsidRPr="0044626F" w:rsidRDefault="00585BD0" w:rsidP="00585BD0">
      <w:pPr>
        <w:shd w:val="clear" w:color="auto" w:fill="FFFFFF"/>
        <w:spacing w:after="0" w:line="240" w:lineRule="auto"/>
        <w:rPr>
          <w:rFonts w:eastAsia="Times New Roman" w:cstheme="minorHAnsi"/>
          <w:color w:val="444444"/>
          <w:sz w:val="28"/>
          <w:szCs w:val="28"/>
          <w:lang w:val="en-US" w:eastAsia="en-GB"/>
        </w:rPr>
      </w:pPr>
    </w:p>
    <w:p w14:paraId="74943689" w14:textId="2D4B0DF1" w:rsidR="00585BD0" w:rsidRPr="0044626F" w:rsidRDefault="00585BD0" w:rsidP="00585BD0">
      <w:pPr>
        <w:shd w:val="clear" w:color="auto" w:fill="FFFFFF"/>
        <w:spacing w:after="0" w:line="240" w:lineRule="auto"/>
        <w:rPr>
          <w:rFonts w:eastAsia="Times New Roman" w:cstheme="minorHAnsi"/>
          <w:color w:val="444444"/>
          <w:sz w:val="28"/>
          <w:szCs w:val="28"/>
          <w:lang w:val="en-US" w:eastAsia="en-GB"/>
        </w:rPr>
      </w:pPr>
      <w:r w:rsidRPr="0044626F">
        <w:rPr>
          <w:rFonts w:eastAsia="Times New Roman" w:cstheme="minorHAnsi"/>
          <w:color w:val="444444"/>
          <w:sz w:val="28"/>
          <w:szCs w:val="28"/>
          <w:lang w:val="en-US" w:eastAsia="en-GB"/>
        </w:rPr>
        <w:t>So what is Jesus saying in the gospels?</w:t>
      </w:r>
    </w:p>
    <w:p w14:paraId="74FD0E97" w14:textId="4F0BB5F1" w:rsidR="00585BD0" w:rsidRPr="0044626F" w:rsidRDefault="00585BD0" w:rsidP="00585BD0">
      <w:pPr>
        <w:shd w:val="clear" w:color="auto" w:fill="FFFFFF"/>
        <w:spacing w:after="0" w:line="240" w:lineRule="auto"/>
        <w:rPr>
          <w:rFonts w:eastAsia="Times New Roman" w:cstheme="minorHAnsi"/>
          <w:color w:val="444444"/>
          <w:sz w:val="28"/>
          <w:szCs w:val="28"/>
          <w:lang w:val="en-US" w:eastAsia="en-GB"/>
        </w:rPr>
      </w:pPr>
      <w:r w:rsidRPr="0044626F">
        <w:rPr>
          <w:rFonts w:eastAsia="Times New Roman" w:cstheme="minorHAnsi"/>
          <w:color w:val="444444"/>
          <w:sz w:val="28"/>
          <w:szCs w:val="28"/>
          <w:lang w:val="en-US" w:eastAsia="en-GB"/>
        </w:rPr>
        <w:t>Jesus certainly seemed to be speaking about the day of reckoning that comes of each of us and about the nature of the balance sheet that we are left with at the end of life. He is asking us to question our systems of giving value to what we encounter in this world.</w:t>
      </w:r>
    </w:p>
    <w:p w14:paraId="2B25BB8E" w14:textId="77777777" w:rsidR="00585BD0" w:rsidRPr="0044626F" w:rsidRDefault="00585BD0" w:rsidP="00585BD0">
      <w:pPr>
        <w:shd w:val="clear" w:color="auto" w:fill="FFFFFF"/>
        <w:spacing w:after="0" w:line="240" w:lineRule="auto"/>
        <w:rPr>
          <w:rFonts w:eastAsia="Times New Roman" w:cstheme="minorHAnsi"/>
          <w:color w:val="444444"/>
          <w:sz w:val="28"/>
          <w:szCs w:val="28"/>
          <w:lang w:val="en-US" w:eastAsia="en-GB"/>
        </w:rPr>
      </w:pPr>
    </w:p>
    <w:p w14:paraId="6199046F" w14:textId="1ED7AD44" w:rsidR="00585BD0" w:rsidRPr="0044626F" w:rsidRDefault="00585BD0" w:rsidP="00585BD0">
      <w:pPr>
        <w:shd w:val="clear" w:color="auto" w:fill="FFFFFF"/>
        <w:spacing w:after="0" w:line="240" w:lineRule="auto"/>
        <w:rPr>
          <w:rFonts w:eastAsia="Times New Roman" w:cstheme="minorHAnsi"/>
          <w:color w:val="444444"/>
          <w:sz w:val="28"/>
          <w:szCs w:val="28"/>
          <w:lang w:val="en-US" w:eastAsia="en-GB"/>
        </w:rPr>
      </w:pPr>
      <w:r w:rsidRPr="0044626F">
        <w:rPr>
          <w:rFonts w:eastAsia="Times New Roman" w:cstheme="minorHAnsi"/>
          <w:color w:val="444444"/>
          <w:sz w:val="28"/>
          <w:szCs w:val="28"/>
          <w:lang w:val="en-US" w:eastAsia="en-GB"/>
        </w:rPr>
        <w:t xml:space="preserve">It is quite likely that he may be encouraging us to recognise that our wealth can be better measured by what we give than by what we retain. </w:t>
      </w:r>
    </w:p>
    <w:p w14:paraId="464C0BF6" w14:textId="77777777" w:rsidR="00585BD0" w:rsidRPr="0044626F" w:rsidRDefault="00585BD0" w:rsidP="00585BD0">
      <w:pPr>
        <w:shd w:val="clear" w:color="auto" w:fill="FFFFFF"/>
        <w:spacing w:after="0" w:line="240" w:lineRule="auto"/>
        <w:rPr>
          <w:rFonts w:eastAsia="Times New Roman" w:cstheme="minorHAnsi"/>
          <w:color w:val="444444"/>
          <w:sz w:val="28"/>
          <w:szCs w:val="28"/>
          <w:lang w:val="en-US" w:eastAsia="en-GB"/>
        </w:rPr>
      </w:pPr>
    </w:p>
    <w:p w14:paraId="69249549" w14:textId="5D469FA4" w:rsidR="00585BD0" w:rsidRPr="0044626F" w:rsidRDefault="00585BD0" w:rsidP="00585BD0">
      <w:pPr>
        <w:shd w:val="clear" w:color="auto" w:fill="FFFFFF"/>
        <w:spacing w:after="0" w:line="240" w:lineRule="auto"/>
        <w:rPr>
          <w:rFonts w:eastAsia="Times New Roman" w:cstheme="minorHAnsi"/>
          <w:color w:val="444444"/>
          <w:sz w:val="28"/>
          <w:szCs w:val="28"/>
          <w:lang w:val="en-US" w:eastAsia="en-GB"/>
        </w:rPr>
      </w:pPr>
      <w:r w:rsidRPr="0044626F">
        <w:rPr>
          <w:rFonts w:eastAsia="Times New Roman" w:cstheme="minorHAnsi"/>
          <w:color w:val="444444"/>
          <w:sz w:val="28"/>
          <w:szCs w:val="28"/>
          <w:lang w:val="en-US" w:eastAsia="en-GB"/>
        </w:rPr>
        <w:t xml:space="preserve">And Jesus is asking us, and not for the first time, to ask real and serious questions about what we do about with what we own. </w:t>
      </w:r>
    </w:p>
    <w:p w14:paraId="23FF7153" w14:textId="163C1A86" w:rsidR="00585BD0" w:rsidRPr="0044626F" w:rsidRDefault="00585BD0" w:rsidP="00585BD0">
      <w:pPr>
        <w:shd w:val="clear" w:color="auto" w:fill="FFFFFF"/>
        <w:spacing w:after="0" w:line="240" w:lineRule="auto"/>
        <w:rPr>
          <w:rFonts w:eastAsia="Times New Roman" w:cstheme="minorHAnsi"/>
          <w:color w:val="444444"/>
          <w:sz w:val="28"/>
          <w:szCs w:val="28"/>
          <w:lang w:val="en-US" w:eastAsia="en-GB"/>
        </w:rPr>
      </w:pPr>
      <w:r w:rsidRPr="0044626F">
        <w:rPr>
          <w:rFonts w:eastAsia="Times New Roman" w:cstheme="minorHAnsi"/>
          <w:color w:val="444444"/>
          <w:sz w:val="28"/>
          <w:szCs w:val="28"/>
          <w:lang w:val="en-US" w:eastAsia="en-GB"/>
        </w:rPr>
        <w:t>When Jesus thought about ethical questions, he does seem to have thought in terms of property, possessions and what we do with what we have.  Jesus, and those who first witnessed to his radical good news, seemed to care a great deal about money and possessions and what we do with them.</w:t>
      </w:r>
    </w:p>
    <w:p w14:paraId="1AD23536" w14:textId="77777777" w:rsidR="00585BD0" w:rsidRPr="0044626F" w:rsidRDefault="00585BD0" w:rsidP="00585BD0">
      <w:pPr>
        <w:shd w:val="clear" w:color="auto" w:fill="FFFFFF"/>
        <w:spacing w:after="0" w:line="240" w:lineRule="auto"/>
        <w:rPr>
          <w:rFonts w:eastAsia="Times New Roman" w:cstheme="minorHAnsi"/>
          <w:color w:val="444444"/>
          <w:sz w:val="28"/>
          <w:szCs w:val="28"/>
          <w:lang w:val="en-US" w:eastAsia="en-GB"/>
        </w:rPr>
      </w:pPr>
    </w:p>
    <w:p w14:paraId="50082C94" w14:textId="77777777" w:rsidR="00585BD0" w:rsidRPr="0044626F" w:rsidRDefault="00585BD0" w:rsidP="00585BD0">
      <w:pPr>
        <w:shd w:val="clear" w:color="auto" w:fill="FFFFFF"/>
        <w:spacing w:after="0" w:line="240" w:lineRule="auto"/>
        <w:rPr>
          <w:rFonts w:eastAsia="Times New Roman" w:cstheme="minorHAnsi"/>
          <w:color w:val="444444"/>
          <w:sz w:val="28"/>
          <w:szCs w:val="28"/>
          <w:lang w:val="en-US" w:eastAsia="en-GB"/>
        </w:rPr>
      </w:pPr>
      <w:r w:rsidRPr="0044626F">
        <w:rPr>
          <w:rFonts w:eastAsia="Times New Roman" w:cstheme="minorHAnsi"/>
          <w:color w:val="444444"/>
          <w:sz w:val="28"/>
          <w:szCs w:val="28"/>
          <w:lang w:val="en-US" w:eastAsia="en-GB"/>
        </w:rPr>
        <w:t>I don’t think that possessions in themselves are wrong. I don’t think that security in life is a bad thing. I don’t think that saving for a rainy day is a bad thing.</w:t>
      </w:r>
    </w:p>
    <w:p w14:paraId="64A303AD" w14:textId="77777777" w:rsidR="00585BD0" w:rsidRPr="0044626F" w:rsidRDefault="00585BD0" w:rsidP="00585BD0">
      <w:pPr>
        <w:shd w:val="clear" w:color="auto" w:fill="FFFFFF"/>
        <w:spacing w:after="0" w:line="240" w:lineRule="auto"/>
        <w:rPr>
          <w:rFonts w:eastAsia="Times New Roman" w:cstheme="minorHAnsi"/>
          <w:color w:val="444444"/>
          <w:sz w:val="28"/>
          <w:szCs w:val="28"/>
          <w:lang w:val="en-US" w:eastAsia="en-GB"/>
        </w:rPr>
      </w:pPr>
    </w:p>
    <w:p w14:paraId="5CD102DA" w14:textId="77777777" w:rsidR="00585BD0" w:rsidRPr="0044626F" w:rsidRDefault="00585BD0" w:rsidP="00585BD0">
      <w:pPr>
        <w:shd w:val="clear" w:color="auto" w:fill="FFFFFF"/>
        <w:spacing w:after="0" w:line="240" w:lineRule="auto"/>
        <w:rPr>
          <w:rFonts w:eastAsia="Times New Roman" w:cstheme="minorHAnsi"/>
          <w:color w:val="444444"/>
          <w:sz w:val="28"/>
          <w:szCs w:val="28"/>
          <w:lang w:val="en-US" w:eastAsia="en-GB"/>
        </w:rPr>
      </w:pPr>
      <w:r w:rsidRPr="0044626F">
        <w:rPr>
          <w:rFonts w:eastAsia="Times New Roman" w:cstheme="minorHAnsi"/>
          <w:color w:val="444444"/>
          <w:sz w:val="28"/>
          <w:szCs w:val="28"/>
          <w:lang w:val="en-US" w:eastAsia="en-GB"/>
        </w:rPr>
        <w:t>But I do believe that God calls on us to think about what we do with what we have. I do believe that God calls on us to offer everything we have in life and not the measly first-fruits of the harvest. And I do believe that we need to build for ourselves, not merely a pension fund of cash to see us through old age, but also another fund that we need to invest in that will see us through spiritual austerity when that seems to come. Into that pension pot, we need to store up things that will tide us through.</w:t>
      </w:r>
    </w:p>
    <w:p w14:paraId="59673A76" w14:textId="77777777" w:rsidR="00585BD0" w:rsidRPr="0044626F" w:rsidRDefault="00585BD0" w:rsidP="00585BD0">
      <w:pPr>
        <w:shd w:val="clear" w:color="auto" w:fill="FFFFFF"/>
        <w:spacing w:after="0" w:line="240" w:lineRule="auto"/>
        <w:rPr>
          <w:rFonts w:eastAsia="Times New Roman" w:cstheme="minorHAnsi"/>
          <w:color w:val="444444"/>
          <w:sz w:val="28"/>
          <w:szCs w:val="28"/>
          <w:lang w:val="en-US" w:eastAsia="en-GB"/>
        </w:rPr>
      </w:pPr>
    </w:p>
    <w:p w14:paraId="51481289" w14:textId="357BE0BF" w:rsidR="00585BD0" w:rsidRPr="0044626F" w:rsidRDefault="00585BD0" w:rsidP="0044626F">
      <w:pPr>
        <w:shd w:val="clear" w:color="auto" w:fill="FFFFFF"/>
        <w:spacing w:after="0" w:line="240" w:lineRule="auto"/>
        <w:rPr>
          <w:rFonts w:eastAsia="Times New Roman" w:cstheme="minorHAnsi"/>
          <w:color w:val="444444"/>
          <w:sz w:val="28"/>
          <w:szCs w:val="28"/>
          <w:lang w:val="en-US" w:eastAsia="en-GB"/>
        </w:rPr>
      </w:pPr>
      <w:r w:rsidRPr="0044626F">
        <w:rPr>
          <w:rFonts w:eastAsia="Times New Roman" w:cstheme="minorHAnsi"/>
          <w:color w:val="444444"/>
          <w:sz w:val="28"/>
          <w:szCs w:val="28"/>
          <w:lang w:val="en-US" w:eastAsia="en-GB"/>
        </w:rPr>
        <w:t>Into it go</w:t>
      </w:r>
      <w:r w:rsidR="0044626F" w:rsidRPr="0044626F">
        <w:rPr>
          <w:rFonts w:eastAsia="Times New Roman" w:cstheme="minorHAnsi"/>
          <w:color w:val="444444"/>
          <w:sz w:val="28"/>
          <w:szCs w:val="28"/>
          <w:lang w:val="en-US" w:eastAsia="en-GB"/>
        </w:rPr>
        <w:t xml:space="preserve"> </w:t>
      </w:r>
      <w:r w:rsidRPr="0044626F">
        <w:rPr>
          <w:rFonts w:eastAsia="Times New Roman" w:cstheme="minorHAnsi"/>
          <w:color w:val="444444"/>
          <w:sz w:val="28"/>
          <w:szCs w:val="28"/>
          <w:lang w:val="en-US" w:eastAsia="en-GB"/>
        </w:rPr>
        <w:t>the wisdom we have learned, the ways of being spiritual we have been taught, the kindness we give and the kindliness we have received.</w:t>
      </w:r>
    </w:p>
    <w:p w14:paraId="54FBFB0B" w14:textId="77777777" w:rsidR="00585BD0" w:rsidRPr="0044626F" w:rsidRDefault="00585BD0" w:rsidP="00585BD0">
      <w:pPr>
        <w:shd w:val="clear" w:color="auto" w:fill="FFFFFF"/>
        <w:spacing w:after="0" w:line="240" w:lineRule="auto"/>
        <w:rPr>
          <w:rFonts w:eastAsia="Times New Roman" w:cstheme="minorHAnsi"/>
          <w:color w:val="444444"/>
          <w:sz w:val="28"/>
          <w:szCs w:val="28"/>
          <w:lang w:val="en-US" w:eastAsia="en-GB"/>
        </w:rPr>
      </w:pPr>
    </w:p>
    <w:p w14:paraId="61DAB6B3" w14:textId="2AE569B8" w:rsidR="00585BD0" w:rsidRPr="0044626F" w:rsidRDefault="00585BD0" w:rsidP="00585BD0">
      <w:pPr>
        <w:shd w:val="clear" w:color="auto" w:fill="FFFFFF"/>
        <w:spacing w:after="0" w:line="240" w:lineRule="auto"/>
        <w:rPr>
          <w:rFonts w:eastAsia="Times New Roman" w:cstheme="minorHAnsi"/>
          <w:color w:val="444444"/>
          <w:sz w:val="28"/>
          <w:szCs w:val="28"/>
          <w:lang w:val="en-US" w:eastAsia="en-GB"/>
        </w:rPr>
      </w:pPr>
      <w:r w:rsidRPr="0044626F">
        <w:rPr>
          <w:rFonts w:eastAsia="Times New Roman" w:cstheme="minorHAnsi"/>
          <w:color w:val="444444"/>
          <w:sz w:val="28"/>
          <w:szCs w:val="28"/>
          <w:lang w:val="en-US" w:eastAsia="en-GB"/>
        </w:rPr>
        <w:t>We need that sort of pension fund to lighten us up on dark days and to bring light to those around us whenever we need to crack it open.</w:t>
      </w:r>
    </w:p>
    <w:p w14:paraId="1E9FEBD6" w14:textId="77777777" w:rsidR="00585BD0" w:rsidRPr="0044626F" w:rsidRDefault="00585BD0" w:rsidP="00585BD0">
      <w:pPr>
        <w:shd w:val="clear" w:color="auto" w:fill="FFFFFF"/>
        <w:spacing w:after="0" w:line="240" w:lineRule="auto"/>
        <w:rPr>
          <w:rFonts w:eastAsia="Times New Roman" w:cstheme="minorHAnsi"/>
          <w:color w:val="444444"/>
          <w:sz w:val="28"/>
          <w:szCs w:val="28"/>
          <w:lang w:val="en-US" w:eastAsia="en-GB"/>
        </w:rPr>
      </w:pPr>
    </w:p>
    <w:p w14:paraId="6A9D4A2B" w14:textId="7CF8A3B8" w:rsidR="00585BD0" w:rsidRPr="0044626F" w:rsidRDefault="00585BD0" w:rsidP="0044626F">
      <w:pPr>
        <w:shd w:val="clear" w:color="auto" w:fill="FFFFFF"/>
        <w:spacing w:after="0" w:line="240" w:lineRule="auto"/>
        <w:rPr>
          <w:rFonts w:eastAsia="Times New Roman" w:cstheme="minorHAnsi"/>
          <w:color w:val="444444"/>
          <w:sz w:val="28"/>
          <w:szCs w:val="28"/>
          <w:lang w:val="en-US" w:eastAsia="en-GB"/>
        </w:rPr>
      </w:pPr>
      <w:r w:rsidRPr="0044626F">
        <w:rPr>
          <w:rFonts w:eastAsia="Times New Roman" w:cstheme="minorHAnsi"/>
          <w:color w:val="444444"/>
          <w:sz w:val="28"/>
          <w:szCs w:val="28"/>
          <w:lang w:val="en-US" w:eastAsia="en-GB"/>
        </w:rPr>
        <w:t>We need to collect up the things that teach us that God loves us and store them for a rainy day.</w:t>
      </w:r>
      <w:r w:rsidR="0044626F" w:rsidRPr="0044626F">
        <w:rPr>
          <w:rFonts w:eastAsia="Times New Roman" w:cstheme="minorHAnsi"/>
          <w:color w:val="444444"/>
          <w:sz w:val="28"/>
          <w:szCs w:val="28"/>
          <w:lang w:val="en-US" w:eastAsia="en-GB"/>
        </w:rPr>
        <w:t xml:space="preserve"> T</w:t>
      </w:r>
      <w:r w:rsidRPr="0044626F">
        <w:rPr>
          <w:rFonts w:eastAsia="Times New Roman" w:cstheme="minorHAnsi"/>
          <w:color w:val="444444"/>
          <w:sz w:val="28"/>
          <w:szCs w:val="28"/>
          <w:lang w:val="en-US" w:eastAsia="en-GB"/>
        </w:rPr>
        <w:t>hose times when God seems close,</w:t>
      </w:r>
      <w:r w:rsidR="0044626F" w:rsidRPr="0044626F">
        <w:rPr>
          <w:rFonts w:eastAsia="Times New Roman" w:cstheme="minorHAnsi"/>
          <w:color w:val="444444"/>
          <w:sz w:val="28"/>
          <w:szCs w:val="28"/>
          <w:lang w:val="en-US" w:eastAsia="en-GB"/>
        </w:rPr>
        <w:t xml:space="preserve"> </w:t>
      </w:r>
      <w:r w:rsidRPr="0044626F">
        <w:rPr>
          <w:rFonts w:eastAsia="Times New Roman" w:cstheme="minorHAnsi"/>
          <w:color w:val="444444"/>
          <w:sz w:val="28"/>
          <w:szCs w:val="28"/>
          <w:lang w:val="en-US" w:eastAsia="en-GB"/>
        </w:rPr>
        <w:t>those snatches of beauty and courage that we encounter</w:t>
      </w:r>
      <w:r w:rsidR="0044626F" w:rsidRPr="0044626F">
        <w:rPr>
          <w:rFonts w:eastAsia="Times New Roman" w:cstheme="minorHAnsi"/>
          <w:color w:val="444444"/>
          <w:sz w:val="28"/>
          <w:szCs w:val="28"/>
          <w:lang w:val="en-US" w:eastAsia="en-GB"/>
        </w:rPr>
        <w:t xml:space="preserve">, </w:t>
      </w:r>
      <w:r w:rsidRPr="0044626F">
        <w:rPr>
          <w:rFonts w:eastAsia="Times New Roman" w:cstheme="minorHAnsi"/>
          <w:color w:val="444444"/>
          <w:sz w:val="28"/>
          <w:szCs w:val="28"/>
          <w:lang w:val="en-US" w:eastAsia="en-GB"/>
        </w:rPr>
        <w:t>and those glimpses we sometimes get of God’s love and intimacy and delight.</w:t>
      </w:r>
    </w:p>
    <w:p w14:paraId="5A8ECC16" w14:textId="77777777" w:rsidR="00585BD0" w:rsidRPr="0044626F" w:rsidRDefault="00585BD0" w:rsidP="0044626F">
      <w:pPr>
        <w:shd w:val="clear" w:color="auto" w:fill="FFFFFF"/>
        <w:spacing w:after="0" w:line="240" w:lineRule="auto"/>
        <w:rPr>
          <w:rFonts w:eastAsia="Times New Roman" w:cstheme="minorHAnsi"/>
          <w:color w:val="444444"/>
          <w:sz w:val="28"/>
          <w:szCs w:val="28"/>
          <w:lang w:val="en-US" w:eastAsia="en-GB"/>
        </w:rPr>
      </w:pPr>
      <w:r w:rsidRPr="0044626F">
        <w:rPr>
          <w:rFonts w:eastAsia="Times New Roman" w:cstheme="minorHAnsi"/>
          <w:color w:val="444444"/>
          <w:sz w:val="28"/>
          <w:szCs w:val="28"/>
          <w:lang w:val="en-US" w:eastAsia="en-GB"/>
        </w:rPr>
        <w:t>In the name of God, Creator, Sustainer and Redeemer. Amen.</w:t>
      </w:r>
    </w:p>
    <w:p w14:paraId="6054437A" w14:textId="758CFCA2" w:rsidR="007D331E" w:rsidRPr="007D331E" w:rsidRDefault="007D331E" w:rsidP="007D331E">
      <w:pPr>
        <w:spacing w:line="276" w:lineRule="auto"/>
        <w:rPr>
          <w:rFonts w:ascii="Calibri" w:hAnsi="Calibri"/>
          <w:b/>
          <w:sz w:val="28"/>
          <w:szCs w:val="28"/>
        </w:rPr>
      </w:pPr>
      <w:r w:rsidRPr="007D331E">
        <w:rPr>
          <w:rFonts w:ascii="Calibri" w:hAnsi="Calibri"/>
          <w:b/>
          <w:sz w:val="28"/>
          <w:szCs w:val="28"/>
        </w:rPr>
        <w:lastRenderedPageBreak/>
        <w:t>Prayers of Intercession</w:t>
      </w:r>
    </w:p>
    <w:p w14:paraId="4B9795E4" w14:textId="1A16BAB6" w:rsidR="007D331E" w:rsidRPr="007D331E" w:rsidRDefault="007D331E" w:rsidP="007D331E">
      <w:pPr>
        <w:pStyle w:val="NormalWeb"/>
        <w:rPr>
          <w:rFonts w:ascii="Calibri" w:hAnsi="Calibri"/>
          <w:sz w:val="28"/>
          <w:szCs w:val="28"/>
        </w:rPr>
      </w:pPr>
      <w:r w:rsidRPr="007D331E">
        <w:rPr>
          <w:rFonts w:ascii="Calibri" w:hAnsi="Calibri"/>
          <w:sz w:val="28"/>
          <w:szCs w:val="28"/>
        </w:rPr>
        <w:t>May your peace shine among us and your love set us free, Lord, we pray.</w:t>
      </w:r>
      <w:r w:rsidRPr="007D331E">
        <w:rPr>
          <w:rFonts w:ascii="Calibri" w:hAnsi="Calibri"/>
          <w:sz w:val="28"/>
          <w:szCs w:val="28"/>
        </w:rPr>
        <w:t xml:space="preserve"> </w:t>
      </w:r>
      <w:r w:rsidRPr="007D331E">
        <w:rPr>
          <w:rFonts w:ascii="Calibri" w:hAnsi="Calibri"/>
          <w:sz w:val="28"/>
          <w:szCs w:val="28"/>
        </w:rPr>
        <w:t>Keep us persevering in faith and set in our hearts the desire for your Kingdom.</w:t>
      </w:r>
      <w:r w:rsidRPr="007D331E">
        <w:rPr>
          <w:rFonts w:ascii="Calibri" w:hAnsi="Calibri"/>
          <w:sz w:val="28"/>
          <w:szCs w:val="28"/>
        </w:rPr>
        <w:t xml:space="preserve"> </w:t>
      </w:r>
      <w:r w:rsidRPr="007D331E">
        <w:rPr>
          <w:rFonts w:ascii="Calibri" w:hAnsi="Calibri"/>
          <w:sz w:val="28"/>
          <w:szCs w:val="28"/>
        </w:rPr>
        <w:t>Guide your Church along the way of the Gospel; may your Holy Spirit keep her welcoming...</w:t>
      </w:r>
    </w:p>
    <w:p w14:paraId="63F4A17F" w14:textId="47875FC8" w:rsidR="007D331E" w:rsidRPr="007D331E" w:rsidRDefault="007D331E" w:rsidP="007D331E">
      <w:pPr>
        <w:pStyle w:val="NormalWeb"/>
        <w:rPr>
          <w:rFonts w:ascii="Calibri" w:hAnsi="Calibri"/>
          <w:sz w:val="28"/>
          <w:szCs w:val="28"/>
        </w:rPr>
      </w:pPr>
      <w:r w:rsidRPr="007D331E">
        <w:rPr>
          <w:rFonts w:ascii="Calibri" w:hAnsi="Calibri"/>
          <w:sz w:val="28"/>
          <w:szCs w:val="28"/>
        </w:rPr>
        <w:t>We pray for our Queen and all the leaders of the nations; may they have the will to promote justice and freedom.</w:t>
      </w:r>
      <w:r w:rsidRPr="007D331E">
        <w:rPr>
          <w:rFonts w:ascii="Calibri" w:hAnsi="Calibri"/>
          <w:sz w:val="28"/>
          <w:szCs w:val="28"/>
        </w:rPr>
        <w:t xml:space="preserve"> </w:t>
      </w:r>
      <w:r w:rsidRPr="007D331E">
        <w:rPr>
          <w:rFonts w:ascii="Calibri" w:hAnsi="Calibri"/>
          <w:sz w:val="28"/>
          <w:szCs w:val="28"/>
        </w:rPr>
        <w:t>For honesty in political life, for justice in society, Lord, we pray.</w:t>
      </w:r>
    </w:p>
    <w:p w14:paraId="3AE4820B" w14:textId="77777777" w:rsidR="007D331E" w:rsidRPr="007D331E" w:rsidRDefault="007D331E" w:rsidP="007D331E">
      <w:pPr>
        <w:pStyle w:val="NormalWeb"/>
        <w:rPr>
          <w:rFonts w:ascii="Calibri" w:hAnsi="Calibri"/>
          <w:sz w:val="28"/>
          <w:szCs w:val="28"/>
        </w:rPr>
      </w:pPr>
      <w:r w:rsidRPr="007D331E">
        <w:rPr>
          <w:rFonts w:ascii="Calibri" w:hAnsi="Calibri"/>
          <w:sz w:val="28"/>
          <w:szCs w:val="28"/>
        </w:rPr>
        <w:t>For those who toil to earn their daily bread, Lord, we pray,</w:t>
      </w:r>
    </w:p>
    <w:p w14:paraId="6B5DB1F7" w14:textId="77777777" w:rsidR="007D331E" w:rsidRPr="007D331E" w:rsidRDefault="007D331E" w:rsidP="007D331E">
      <w:pPr>
        <w:pStyle w:val="NormalWeb"/>
        <w:rPr>
          <w:rFonts w:ascii="Calibri" w:hAnsi="Calibri"/>
          <w:sz w:val="28"/>
          <w:szCs w:val="28"/>
        </w:rPr>
      </w:pPr>
      <w:r w:rsidRPr="007D331E">
        <w:rPr>
          <w:rFonts w:ascii="Calibri" w:hAnsi="Calibri"/>
          <w:sz w:val="28"/>
          <w:szCs w:val="28"/>
        </w:rPr>
        <w:t>For those without work or resources, Lord, we pray.</w:t>
      </w:r>
    </w:p>
    <w:p w14:paraId="048145FF" w14:textId="77777777" w:rsidR="007D331E" w:rsidRPr="007D331E" w:rsidRDefault="007D331E" w:rsidP="007D331E">
      <w:pPr>
        <w:pStyle w:val="NormalWeb"/>
        <w:rPr>
          <w:rFonts w:ascii="Calibri" w:hAnsi="Calibri"/>
          <w:sz w:val="28"/>
          <w:szCs w:val="28"/>
        </w:rPr>
      </w:pPr>
      <w:r w:rsidRPr="007D331E">
        <w:rPr>
          <w:rFonts w:ascii="Calibri" w:hAnsi="Calibri"/>
          <w:sz w:val="28"/>
          <w:szCs w:val="28"/>
        </w:rPr>
        <w:t>For those with no family or home, Lord, we pray.</w:t>
      </w:r>
    </w:p>
    <w:p w14:paraId="6E670573" w14:textId="77777777" w:rsidR="007D331E" w:rsidRPr="007D331E" w:rsidRDefault="007D331E" w:rsidP="007D331E">
      <w:pPr>
        <w:pStyle w:val="NormalWeb"/>
        <w:rPr>
          <w:rFonts w:ascii="Calibri" w:hAnsi="Calibri"/>
          <w:sz w:val="28"/>
          <w:szCs w:val="28"/>
        </w:rPr>
      </w:pPr>
      <w:r w:rsidRPr="007D331E">
        <w:rPr>
          <w:rFonts w:ascii="Calibri" w:hAnsi="Calibri"/>
          <w:sz w:val="28"/>
          <w:szCs w:val="28"/>
        </w:rPr>
        <w:t>For those who suffer from loneliness or abandonment, Lord, we pray.</w:t>
      </w:r>
    </w:p>
    <w:p w14:paraId="0149075D" w14:textId="77777777" w:rsidR="007D331E" w:rsidRPr="007D331E" w:rsidRDefault="007D331E" w:rsidP="007D331E">
      <w:pPr>
        <w:pStyle w:val="NormalWeb"/>
        <w:rPr>
          <w:rFonts w:ascii="Calibri" w:hAnsi="Calibri"/>
          <w:sz w:val="28"/>
          <w:szCs w:val="28"/>
        </w:rPr>
      </w:pPr>
      <w:r w:rsidRPr="007D331E">
        <w:rPr>
          <w:rFonts w:ascii="Calibri" w:hAnsi="Calibri"/>
          <w:sz w:val="28"/>
          <w:szCs w:val="28"/>
        </w:rPr>
        <w:t>For those who are oppressed or maligned, Lord, we pray.</w:t>
      </w:r>
    </w:p>
    <w:p w14:paraId="69AC348D" w14:textId="77777777" w:rsidR="007D331E" w:rsidRPr="007D331E" w:rsidRDefault="007D331E" w:rsidP="007D331E">
      <w:pPr>
        <w:pStyle w:val="NormalWeb"/>
        <w:rPr>
          <w:rFonts w:ascii="Calibri" w:hAnsi="Calibri"/>
          <w:sz w:val="28"/>
          <w:szCs w:val="28"/>
        </w:rPr>
      </w:pPr>
      <w:r w:rsidRPr="007D331E">
        <w:rPr>
          <w:rFonts w:ascii="Calibri" w:hAnsi="Calibri"/>
          <w:sz w:val="28"/>
          <w:szCs w:val="28"/>
        </w:rPr>
        <w:t>O Christ, you have take our weaknesses upon yourself and taken charge of our illnesses; support those who are going through trials...</w:t>
      </w:r>
    </w:p>
    <w:p w14:paraId="6E4420C2" w14:textId="77777777" w:rsidR="007D331E" w:rsidRPr="007D331E" w:rsidRDefault="007D331E" w:rsidP="007D331E">
      <w:pPr>
        <w:pStyle w:val="NormalWeb"/>
        <w:rPr>
          <w:rFonts w:ascii="Calibri" w:hAnsi="Calibri"/>
          <w:sz w:val="28"/>
          <w:szCs w:val="28"/>
        </w:rPr>
      </w:pPr>
      <w:r w:rsidRPr="007D331E">
        <w:rPr>
          <w:rFonts w:ascii="Calibri" w:hAnsi="Calibri"/>
          <w:sz w:val="28"/>
          <w:szCs w:val="28"/>
        </w:rPr>
        <w:t>We entrust to you our families and friends, all who have asked for our prayers and who pray for us...</w:t>
      </w:r>
    </w:p>
    <w:p w14:paraId="5272C011" w14:textId="77777777" w:rsidR="007D331E" w:rsidRPr="007D331E" w:rsidRDefault="007D331E" w:rsidP="007D331E">
      <w:pPr>
        <w:spacing w:line="276" w:lineRule="auto"/>
        <w:rPr>
          <w:rFonts w:ascii="Calibri" w:hAnsi="Calibri"/>
          <w:sz w:val="28"/>
          <w:szCs w:val="28"/>
        </w:rPr>
      </w:pPr>
      <w:r w:rsidRPr="007D331E">
        <w:rPr>
          <w:rFonts w:ascii="Calibri" w:hAnsi="Calibri"/>
          <w:sz w:val="28"/>
          <w:szCs w:val="28"/>
        </w:rPr>
        <w:t>We bring to God someone whom we have met or remembered today, and for whom we want to pray.</w:t>
      </w:r>
    </w:p>
    <w:p w14:paraId="173F2B1D" w14:textId="7047A2F5" w:rsidR="007D331E" w:rsidRPr="007D331E" w:rsidRDefault="007D331E" w:rsidP="007D331E">
      <w:pPr>
        <w:spacing w:line="276" w:lineRule="auto"/>
        <w:rPr>
          <w:rFonts w:ascii="Calibri" w:hAnsi="Calibri"/>
          <w:sz w:val="28"/>
          <w:szCs w:val="28"/>
        </w:rPr>
      </w:pPr>
      <w:r w:rsidRPr="007D331E">
        <w:rPr>
          <w:rFonts w:ascii="Calibri" w:hAnsi="Calibri"/>
          <w:sz w:val="28"/>
          <w:szCs w:val="28"/>
        </w:rPr>
        <w:t>We bring to God someone who is hurting to</w:t>
      </w:r>
      <w:r w:rsidRPr="007D331E">
        <w:rPr>
          <w:rFonts w:ascii="Calibri" w:hAnsi="Calibri"/>
          <w:sz w:val="28"/>
          <w:szCs w:val="28"/>
        </w:rPr>
        <w:t>day</w:t>
      </w:r>
      <w:r w:rsidRPr="007D331E">
        <w:rPr>
          <w:rFonts w:ascii="Calibri" w:hAnsi="Calibri"/>
          <w:sz w:val="28"/>
          <w:szCs w:val="28"/>
        </w:rPr>
        <w:t xml:space="preserve"> and needs our prayer.</w:t>
      </w:r>
      <w:r w:rsidRPr="007D331E">
        <w:rPr>
          <w:rFonts w:ascii="Calibri" w:hAnsi="Calibri"/>
          <w:b/>
          <w:sz w:val="28"/>
          <w:szCs w:val="28"/>
        </w:rPr>
        <w:t xml:space="preserve">  </w:t>
      </w:r>
    </w:p>
    <w:p w14:paraId="6D65B054" w14:textId="77777777" w:rsidR="007D331E" w:rsidRPr="007D331E" w:rsidRDefault="007D331E" w:rsidP="007D331E">
      <w:pPr>
        <w:spacing w:line="276" w:lineRule="auto"/>
        <w:rPr>
          <w:rFonts w:ascii="Calibri" w:hAnsi="Calibri"/>
          <w:sz w:val="28"/>
          <w:szCs w:val="28"/>
        </w:rPr>
      </w:pPr>
      <w:r w:rsidRPr="007D331E">
        <w:rPr>
          <w:rFonts w:ascii="Calibri" w:hAnsi="Calibri"/>
          <w:sz w:val="28"/>
          <w:szCs w:val="28"/>
        </w:rPr>
        <w:t>We bring to God a troubled situation in our world tonight.</w:t>
      </w:r>
    </w:p>
    <w:p w14:paraId="712A7A94" w14:textId="77777777" w:rsidR="007D331E" w:rsidRPr="007D331E" w:rsidRDefault="007D331E" w:rsidP="007D331E">
      <w:pPr>
        <w:spacing w:line="276" w:lineRule="auto"/>
        <w:rPr>
          <w:rFonts w:ascii="Calibri" w:hAnsi="Calibri"/>
          <w:sz w:val="28"/>
          <w:szCs w:val="28"/>
        </w:rPr>
      </w:pPr>
      <w:r w:rsidRPr="007D331E">
        <w:rPr>
          <w:rFonts w:ascii="Calibri" w:hAnsi="Calibri"/>
          <w:sz w:val="28"/>
          <w:szCs w:val="28"/>
        </w:rPr>
        <w:t>We bring to God, silently, someone whom we find hard to forgive or trust.</w:t>
      </w:r>
    </w:p>
    <w:p w14:paraId="1A151C2F" w14:textId="33DD24A0" w:rsidR="007D331E" w:rsidRPr="007D331E" w:rsidRDefault="007D331E" w:rsidP="007D331E">
      <w:pPr>
        <w:pStyle w:val="NormalWeb"/>
        <w:rPr>
          <w:rFonts w:ascii="Calibri" w:hAnsi="Calibri"/>
          <w:sz w:val="28"/>
          <w:szCs w:val="28"/>
        </w:rPr>
      </w:pPr>
      <w:r w:rsidRPr="007D331E">
        <w:rPr>
          <w:rFonts w:ascii="Calibri" w:hAnsi="Calibri"/>
          <w:sz w:val="28"/>
          <w:szCs w:val="28"/>
        </w:rPr>
        <w:t>We bring ourselves to God, that we might grow in generosity of spirit, clarity of mind, and warmth of affection.</w:t>
      </w:r>
      <w:r>
        <w:rPr>
          <w:rFonts w:ascii="Calibri" w:hAnsi="Calibri"/>
          <w:sz w:val="28"/>
          <w:szCs w:val="28"/>
        </w:rPr>
        <w:t xml:space="preserve"> </w:t>
      </w:r>
      <w:r w:rsidRPr="007D331E">
        <w:rPr>
          <w:rFonts w:ascii="Calibri" w:hAnsi="Calibri"/>
          <w:sz w:val="28"/>
          <w:szCs w:val="28"/>
        </w:rPr>
        <w:t>For our country, our community of Land’s End churches, that the Christians here may be witnesses to truth and creators of unity, Lord, we pray.</w:t>
      </w:r>
      <w:r>
        <w:rPr>
          <w:rFonts w:ascii="Calibri" w:hAnsi="Calibri"/>
          <w:sz w:val="28"/>
          <w:szCs w:val="28"/>
        </w:rPr>
        <w:t xml:space="preserve"> </w:t>
      </w:r>
    </w:p>
    <w:p w14:paraId="2F4629E0" w14:textId="2A55A2CF" w:rsidR="00585BD0" w:rsidRDefault="007D331E" w:rsidP="007D331E">
      <w:pPr>
        <w:pStyle w:val="NormalWeb"/>
        <w:rPr>
          <w:sz w:val="32"/>
          <w:szCs w:val="32"/>
        </w:rPr>
      </w:pPr>
      <w:r w:rsidRPr="007D331E">
        <w:rPr>
          <w:rFonts w:ascii="Calibri" w:hAnsi="Calibri"/>
          <w:sz w:val="28"/>
          <w:szCs w:val="28"/>
        </w:rPr>
        <w:t>Bless and heal us, Christ Jesus; in you alone our hearts find rest and peace.</w:t>
      </w:r>
    </w:p>
    <w:p w14:paraId="4CEED489" w14:textId="77777777" w:rsidR="00585BD0" w:rsidRDefault="00585BD0"/>
    <w:sectPr w:rsidR="00585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576C5"/>
    <w:multiLevelType w:val="multilevel"/>
    <w:tmpl w:val="525E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BF181C"/>
    <w:multiLevelType w:val="multilevel"/>
    <w:tmpl w:val="05DE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D0"/>
    <w:rsid w:val="001C49BB"/>
    <w:rsid w:val="0044626F"/>
    <w:rsid w:val="00585BD0"/>
    <w:rsid w:val="007D331E"/>
    <w:rsid w:val="00FC7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D23F"/>
  <w15:chartTrackingRefBased/>
  <w15:docId w15:val="{C4F764A2-3D36-4F4C-896A-C7ABCD5F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33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3</cp:revision>
  <dcterms:created xsi:type="dcterms:W3CDTF">2020-07-23T18:06:00Z</dcterms:created>
  <dcterms:modified xsi:type="dcterms:W3CDTF">2020-07-23T18:11:00Z</dcterms:modified>
</cp:coreProperties>
</file>